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A9" w:rsidRPr="004C05A9" w:rsidRDefault="004C05A9" w:rsidP="004C05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C05A9">
        <w:rPr>
          <w:rFonts w:ascii="Times New Roman" w:hAnsi="Times New Roman" w:cs="Times New Roman"/>
          <w:b/>
          <w:bCs/>
          <w:sz w:val="24"/>
          <w:szCs w:val="24"/>
        </w:rPr>
        <w:t>Кейс/отзыв наставляемого и наставника</w:t>
      </w:r>
    </w:p>
    <w:p w:rsidR="004C05A9" w:rsidRPr="004C05A9" w:rsidRDefault="004C05A9" w:rsidP="004C0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05A9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Наставник: </w:t>
      </w:r>
      <w:proofErr w:type="spellStart"/>
      <w:r w:rsidR="004614F6">
        <w:rPr>
          <w:rFonts w:ascii="Times New Roman" w:hAnsi="Times New Roman" w:cs="Times New Roman"/>
          <w:sz w:val="24"/>
          <w:szCs w:val="24"/>
        </w:rPr>
        <w:t>Вет</w:t>
      </w:r>
      <w:r w:rsidRPr="004C05A9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Pr="004C05A9">
        <w:rPr>
          <w:rFonts w:ascii="Times New Roman" w:hAnsi="Times New Roman" w:cs="Times New Roman"/>
          <w:sz w:val="24"/>
          <w:szCs w:val="24"/>
        </w:rPr>
        <w:t xml:space="preserve"> Светлана </w:t>
      </w:r>
      <w:r w:rsidR="004614F6">
        <w:rPr>
          <w:rFonts w:ascii="Times New Roman" w:hAnsi="Times New Roman" w:cs="Times New Roman"/>
          <w:sz w:val="24"/>
          <w:szCs w:val="24"/>
        </w:rPr>
        <w:t>Ивановна</w:t>
      </w:r>
      <w:r w:rsidRPr="004C05A9">
        <w:rPr>
          <w:rFonts w:ascii="Times New Roman" w:hAnsi="Times New Roman" w:cs="Times New Roman"/>
          <w:sz w:val="24"/>
          <w:szCs w:val="24"/>
        </w:rPr>
        <w:t>, учитель</w:t>
      </w:r>
      <w:r w:rsidR="004614F6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4C05A9">
        <w:rPr>
          <w:rFonts w:ascii="Times New Roman" w:hAnsi="Times New Roman" w:cs="Times New Roman"/>
          <w:sz w:val="24"/>
          <w:szCs w:val="24"/>
        </w:rPr>
        <w:t xml:space="preserve"> высшей категории </w:t>
      </w:r>
      <w:r w:rsidR="004614F6">
        <w:rPr>
          <w:rFonts w:ascii="Times New Roman" w:hAnsi="Times New Roman" w:cs="Times New Roman"/>
          <w:sz w:val="24"/>
          <w:szCs w:val="24"/>
        </w:rPr>
        <w:t>МОУ СОШ№8</w:t>
      </w:r>
    </w:p>
    <w:p w:rsidR="004C05A9" w:rsidRPr="004C05A9" w:rsidRDefault="004C05A9" w:rsidP="004C0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05A9">
        <w:rPr>
          <w:rFonts w:ascii="Times New Roman" w:hAnsi="Times New Roman" w:cs="Times New Roman"/>
          <w:b/>
          <w:bCs/>
          <w:sz w:val="24"/>
          <w:szCs w:val="24"/>
        </w:rPr>
        <w:t>Наставляемый</w:t>
      </w:r>
      <w:r w:rsidRPr="004C05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614F6">
        <w:rPr>
          <w:rFonts w:ascii="Times New Roman" w:hAnsi="Times New Roman" w:cs="Times New Roman"/>
          <w:sz w:val="24"/>
          <w:szCs w:val="24"/>
        </w:rPr>
        <w:t>Плуталова</w:t>
      </w:r>
      <w:proofErr w:type="spellEnd"/>
      <w:r w:rsidR="004614F6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="004614F6">
        <w:rPr>
          <w:rFonts w:ascii="Times New Roman" w:hAnsi="Times New Roman" w:cs="Times New Roman"/>
          <w:sz w:val="24"/>
          <w:szCs w:val="24"/>
        </w:rPr>
        <w:t>Сергееавна</w:t>
      </w:r>
      <w:proofErr w:type="spellEnd"/>
      <w:r w:rsidR="004614F6">
        <w:rPr>
          <w:rFonts w:ascii="Times New Roman" w:hAnsi="Times New Roman" w:cs="Times New Roman"/>
          <w:sz w:val="24"/>
          <w:szCs w:val="24"/>
        </w:rPr>
        <w:t>, учитель начальных классов МОУ СОШ№8</w:t>
      </w:r>
    </w:p>
    <w:p w:rsidR="00FD4840" w:rsidRPr="004C05A9" w:rsidRDefault="004C05A9" w:rsidP="004C05A9">
      <w:pPr>
        <w:rPr>
          <w:rFonts w:ascii="Times New Roman" w:hAnsi="Times New Roman" w:cs="Times New Roman"/>
          <w:sz w:val="24"/>
          <w:szCs w:val="24"/>
        </w:rPr>
      </w:pPr>
      <w:r w:rsidRPr="007D4DD1">
        <w:rPr>
          <w:rFonts w:ascii="Times New Roman" w:hAnsi="Times New Roman" w:cs="Times New Roman"/>
          <w:b/>
          <w:sz w:val="24"/>
          <w:szCs w:val="24"/>
        </w:rPr>
        <w:t>Форма наставничества:</w:t>
      </w:r>
      <w:r w:rsidR="004614F6">
        <w:rPr>
          <w:rFonts w:ascii="Times New Roman" w:hAnsi="Times New Roman" w:cs="Times New Roman"/>
          <w:sz w:val="24"/>
          <w:szCs w:val="24"/>
        </w:rPr>
        <w:t xml:space="preserve"> педагог-педагог</w:t>
      </w:r>
    </w:p>
    <w:tbl>
      <w:tblPr>
        <w:tblStyle w:val="a3"/>
        <w:tblW w:w="0" w:type="auto"/>
        <w:tblLook w:val="04A0"/>
      </w:tblPr>
      <w:tblGrid>
        <w:gridCol w:w="2911"/>
        <w:gridCol w:w="3109"/>
        <w:gridCol w:w="2902"/>
        <w:gridCol w:w="2953"/>
        <w:gridCol w:w="2911"/>
      </w:tblGrid>
      <w:tr w:rsidR="004614F6" w:rsidRPr="004C05A9" w:rsidTr="004C05A9">
        <w:tc>
          <w:tcPr>
            <w:tcW w:w="2957" w:type="dxa"/>
          </w:tcPr>
          <w:p w:rsidR="004C05A9" w:rsidRPr="004C05A9" w:rsidRDefault="004C05A9" w:rsidP="004C0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наставляемого</w:t>
            </w:r>
          </w:p>
        </w:tc>
        <w:tc>
          <w:tcPr>
            <w:tcW w:w="2957" w:type="dxa"/>
          </w:tcPr>
          <w:p w:rsidR="004C05A9" w:rsidRPr="004C05A9" w:rsidRDefault="00B512FE" w:rsidP="00B5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4C05A9"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ель </w:t>
            </w:r>
          </w:p>
        </w:tc>
        <w:tc>
          <w:tcPr>
            <w:tcW w:w="2957" w:type="dxa"/>
          </w:tcPr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 наставника</w:t>
            </w:r>
          </w:p>
        </w:tc>
        <w:tc>
          <w:tcPr>
            <w:tcW w:w="2957" w:type="dxa"/>
          </w:tcPr>
          <w:p w:rsidR="004C05A9" w:rsidRPr="004C05A9" w:rsidRDefault="00596F0D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4C05A9"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езультаты</w:t>
            </w:r>
          </w:p>
        </w:tc>
        <w:tc>
          <w:tcPr>
            <w:tcW w:w="2958" w:type="dxa"/>
          </w:tcPr>
          <w:p w:rsidR="004C05A9" w:rsidRPr="004C05A9" w:rsidRDefault="004C05A9" w:rsidP="004C0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4614F6" w:rsidRPr="004C05A9" w:rsidTr="004C05A9">
        <w:tc>
          <w:tcPr>
            <w:tcW w:w="2957" w:type="dxa"/>
          </w:tcPr>
          <w:p w:rsidR="004C05A9" w:rsidRDefault="004614F6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 </w:t>
            </w:r>
            <w:r w:rsidR="00847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847AC7">
              <w:rPr>
                <w:rFonts w:ascii="Times New Roman" w:hAnsi="Times New Roman" w:cs="Times New Roman"/>
                <w:sz w:val="24"/>
                <w:szCs w:val="24"/>
              </w:rPr>
              <w:t xml:space="preserve">лет, образование высшее. Педагогический стаж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  <w:r w:rsidR="00847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AC7" w:rsidRDefault="004614F6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01.09.2020 работает в М</w:t>
            </w:r>
            <w:r w:rsidR="00847AC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СОШ№8 учителем начальных классов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 </w:t>
            </w:r>
            <w:r w:rsidR="004614F6">
              <w:rPr>
                <w:rFonts w:ascii="Times New Roman" w:hAnsi="Times New Roman" w:cs="Times New Roman"/>
                <w:sz w:val="24"/>
                <w:szCs w:val="24"/>
              </w:rPr>
              <w:t xml:space="preserve">на работу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столкнулась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рядом проблем.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опыта в</w:t>
            </w:r>
            <w:r w:rsidR="0046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составления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</w:t>
            </w:r>
            <w:r w:rsidR="004614F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</w:t>
            </w:r>
            <w:r w:rsidR="004614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родителями;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Недостаточно знаний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выбора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тем,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вопросу самообразования;</w:t>
            </w:r>
          </w:p>
          <w:p w:rsidR="00847AC7" w:rsidRPr="004C05A9" w:rsidRDefault="00847AC7" w:rsidP="005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знаний</w:t>
            </w:r>
            <w:r w:rsidR="0046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– правовой</w:t>
            </w:r>
            <w:r w:rsidR="004614F6">
              <w:rPr>
                <w:rFonts w:ascii="Times New Roman" w:hAnsi="Times New Roman" w:cs="Times New Roman"/>
                <w:sz w:val="24"/>
                <w:szCs w:val="24"/>
              </w:rPr>
              <w:t xml:space="preserve"> базы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4614F6">
              <w:rPr>
                <w:rFonts w:ascii="Times New Roman" w:hAnsi="Times New Roman" w:cs="Times New Roman"/>
                <w:sz w:val="24"/>
                <w:szCs w:val="24"/>
              </w:rPr>
              <w:t xml:space="preserve"> СОШ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B512FE" w:rsidRDefault="00B512FE" w:rsidP="00B512FE">
            <w:pPr>
              <w:pStyle w:val="a4"/>
              <w:autoSpaceDE w:val="0"/>
              <w:autoSpaceDN w:val="0"/>
              <w:spacing w:after="0" w:afterAutospacing="0"/>
            </w:pPr>
            <w:r>
              <w:t>Создание условий, способствующих самореализации, повышению уровня профессионализма и личностному и  профессиональному развитию наставляемого, а также устранению или минимизации факторов,  препятствующих этому развитию.</w:t>
            </w:r>
          </w:p>
          <w:p w:rsidR="00B512FE" w:rsidRDefault="00B512FE" w:rsidP="00B512FE">
            <w:pPr>
              <w:pStyle w:val="a4"/>
              <w:spacing w:after="0" w:afterAutospacing="0"/>
            </w:pPr>
            <w:r>
              <w:t>Оказание учителю всесторонней (педагогической, психологической, методической, социальной и др.) помощи при решении вопросов, возникающих в процессе работы.</w:t>
            </w:r>
          </w:p>
          <w:p w:rsidR="00AE6D67" w:rsidRPr="004C05A9" w:rsidRDefault="00AE6D67" w:rsidP="0055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67804" w:rsidRPr="004C05A9" w:rsidRDefault="00267804" w:rsidP="0026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СОШ№8</w:t>
            </w:r>
          </w:p>
          <w:p w:rsidR="004C05A9" w:rsidRDefault="00267804" w:rsidP="005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стаж - 35 лет</w:t>
            </w:r>
            <w:r w:rsidR="00553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020" w:rsidRPr="004C05A9" w:rsidRDefault="00553020" w:rsidP="0055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53020" w:rsidRPr="00AE6D67" w:rsidRDefault="00553020" w:rsidP="005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За указан</w:t>
            </w:r>
            <w:r w:rsidR="00267804">
              <w:rPr>
                <w:rFonts w:ascii="Times New Roman" w:hAnsi="Times New Roman" w:cs="Times New Roman"/>
                <w:sz w:val="24"/>
                <w:szCs w:val="24"/>
              </w:rPr>
              <w:t>ный период наставляемый учитель начальных классов</w:t>
            </w:r>
            <w:r w:rsidRPr="00AE6D67">
              <w:rPr>
                <w:rFonts w:ascii="Times New Roman" w:hAnsi="Times New Roman" w:cs="Times New Roman"/>
                <w:sz w:val="24"/>
                <w:szCs w:val="24"/>
              </w:rPr>
              <w:t xml:space="preserve"> приняла результативно участие в мероприятиях </w:t>
            </w:r>
            <w:r w:rsidR="00CE6F81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proofErr w:type="spellStart"/>
            <w:r w:rsidR="00CE6F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CE6F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6F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E6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3020" w:rsidRPr="00230010" w:rsidRDefault="00553020" w:rsidP="005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6F81" w:rsidRPr="00230010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по математике для 1-го класса</w:t>
            </w:r>
          </w:p>
          <w:p w:rsidR="00553020" w:rsidRPr="00230010" w:rsidRDefault="00553020" w:rsidP="005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6F81" w:rsidRPr="00230010">
              <w:rPr>
                <w:rFonts w:ascii="Times New Roman" w:hAnsi="Times New Roman" w:cs="Times New Roman"/>
                <w:sz w:val="24"/>
                <w:szCs w:val="24"/>
              </w:rPr>
              <w:t>диплом победителя за участие в осенней олимпиаде "Безопасные дороги" 2022г</w:t>
            </w:r>
            <w:r w:rsidRPr="002300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12FE" w:rsidRPr="00230010" w:rsidRDefault="00553020" w:rsidP="00CE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6F81" w:rsidRPr="00230010">
              <w:rPr>
                <w:rFonts w:ascii="Times New Roman" w:hAnsi="Times New Roman" w:cs="Times New Roman"/>
                <w:sz w:val="24"/>
                <w:szCs w:val="24"/>
              </w:rPr>
              <w:t>грамота за первое место по  школе в марафоне "Волшебная осень"</w:t>
            </w:r>
          </w:p>
          <w:p w:rsidR="00B512FE" w:rsidRDefault="00B512FE" w:rsidP="00B512FE">
            <w:pPr>
              <w:pStyle w:val="a4"/>
              <w:spacing w:after="0" w:afterAutospacing="0"/>
            </w:pPr>
            <w:r>
              <w:t>Активизации практических, индивидуальных, самостоятельных навыков преподавания;</w:t>
            </w:r>
          </w:p>
          <w:p w:rsidR="00B512FE" w:rsidRDefault="00B512FE" w:rsidP="00B512FE">
            <w:pPr>
              <w:pStyle w:val="a4"/>
              <w:spacing w:after="0" w:afterAutospacing="0"/>
            </w:pPr>
            <w:r>
              <w:t>повышение профессиональной компетентности  педагога в вопросах педагогики и психологии;</w:t>
            </w:r>
          </w:p>
          <w:p w:rsidR="00B512FE" w:rsidRDefault="00B512FE" w:rsidP="00B512FE">
            <w:pPr>
              <w:pStyle w:val="a4"/>
              <w:spacing w:after="0" w:afterAutospacing="0"/>
            </w:pPr>
            <w:r>
              <w:lastRenderedPageBreak/>
              <w:t>обеспечение непрерывного совершенствования качества преподавания;</w:t>
            </w:r>
          </w:p>
          <w:p w:rsidR="00B512FE" w:rsidRDefault="00B512FE" w:rsidP="00B512FE">
            <w:pPr>
              <w:pStyle w:val="a4"/>
              <w:spacing w:after="0" w:afterAutospacing="0"/>
            </w:pPr>
            <w:r>
              <w:t>использование в работе инновационных педагогических технологий.</w:t>
            </w:r>
          </w:p>
          <w:p w:rsidR="00B512FE" w:rsidRDefault="00B512FE" w:rsidP="0055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FE" w:rsidRPr="00AE6D67" w:rsidRDefault="00B512FE" w:rsidP="0055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05A9" w:rsidRPr="004C05A9" w:rsidRDefault="004C05A9" w:rsidP="00B5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«Закона об образовании», Конвенц</w:t>
            </w:r>
            <w:proofErr w:type="gram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Н о правах ребенка, </w:t>
            </w: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, ООП, ФГОС </w:t>
            </w:r>
            <w:r w:rsidR="00267804">
              <w:rPr>
                <w:rFonts w:ascii="Times New Roman" w:hAnsi="Times New Roman" w:cs="Times New Roman"/>
                <w:sz w:val="24"/>
                <w:szCs w:val="24"/>
              </w:rPr>
              <w:t xml:space="preserve">НОО. 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Выбор темы самообразования, подбор методической литературы на учебный год.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родителями.</w:t>
            </w:r>
          </w:p>
          <w:p w:rsidR="004C05A9" w:rsidRPr="004C05A9" w:rsidRDefault="004C05A9" w:rsidP="004C05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</w:t>
            </w:r>
            <w:r w:rsidR="00B512FE">
              <w:rPr>
                <w:rFonts w:ascii="Times New Roman" w:eastAsia="Calibri" w:hAnsi="Times New Roman" w:cs="Times New Roman"/>
                <w:sz w:val="24"/>
                <w:szCs w:val="24"/>
              </w:rPr>
              <w:t>оведения урока</w:t>
            </w:r>
            <w:r w:rsidRPr="004C05A9">
              <w:rPr>
                <w:rFonts w:ascii="Times New Roman" w:eastAsia="Calibri" w:hAnsi="Times New Roman" w:cs="Times New Roman"/>
                <w:sz w:val="24"/>
                <w:szCs w:val="24"/>
              </w:rPr>
              <w:t>, разработка технологической карты.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Ведение персональной страницы в сети интернет.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Ведение работы с родителями.</w:t>
            </w:r>
          </w:p>
          <w:p w:rsidR="00596F0D" w:rsidRDefault="00B512FE" w:rsidP="00B512FE">
            <w:pPr>
              <w:pStyle w:val="a4"/>
              <w:spacing w:after="0" w:afterAutospacing="0"/>
            </w:pPr>
            <w:r>
              <w:t>Собеседование о целях и задачах индивидуального самообразования педагога.</w:t>
            </w:r>
          </w:p>
          <w:p w:rsidR="00B512FE" w:rsidRDefault="00B512FE" w:rsidP="00B512FE">
            <w:pPr>
              <w:pStyle w:val="a4"/>
              <w:spacing w:after="0" w:afterAutospacing="0"/>
            </w:pPr>
            <w:r>
              <w:t xml:space="preserve">Заполнение информационной карточки </w:t>
            </w:r>
            <w:proofErr w:type="gramStart"/>
            <w:r>
              <w:t>наставляемого</w:t>
            </w:r>
            <w:proofErr w:type="gramEnd"/>
          </w:p>
          <w:p w:rsidR="00B512FE" w:rsidRDefault="00B512FE" w:rsidP="00B512FE">
            <w:pPr>
              <w:pStyle w:val="a4"/>
              <w:spacing w:after="0" w:afterAutospacing="0"/>
            </w:pPr>
            <w:r>
              <w:lastRenderedPageBreak/>
              <w:t> Выбор темы самообразования, подбор методической литературы на учебный год.</w:t>
            </w:r>
          </w:p>
          <w:p w:rsidR="00B512FE" w:rsidRDefault="00B512FE" w:rsidP="00B512FE">
            <w:pPr>
              <w:pStyle w:val="a4"/>
              <w:spacing w:after="0" w:afterAutospacing="0"/>
            </w:pPr>
            <w:r>
              <w:t xml:space="preserve"> Практическое выполнение и анализ заданий по предметам. </w:t>
            </w:r>
          </w:p>
          <w:p w:rsidR="00B512FE" w:rsidRDefault="00B512FE" w:rsidP="00B512FE">
            <w:pPr>
              <w:pStyle w:val="a4"/>
              <w:spacing w:after="0" w:afterAutospacing="0"/>
            </w:pPr>
            <w:r>
              <w:t> Корректировка плана самообразования.</w:t>
            </w:r>
          </w:p>
          <w:p w:rsidR="00B512FE" w:rsidRDefault="00B512FE" w:rsidP="00B512FE">
            <w:pPr>
              <w:pStyle w:val="a4"/>
              <w:spacing w:after="0" w:afterAutospacing="0"/>
            </w:pPr>
            <w:r>
              <w:t> </w:t>
            </w:r>
          </w:p>
          <w:p w:rsidR="004C05A9" w:rsidRPr="004C05A9" w:rsidRDefault="004C05A9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5A9" w:rsidRPr="004C05A9" w:rsidRDefault="004C05A9" w:rsidP="004C05A9">
      <w:pPr>
        <w:rPr>
          <w:rFonts w:ascii="Times New Roman" w:hAnsi="Times New Roman" w:cs="Times New Roman"/>
          <w:sz w:val="28"/>
          <w:szCs w:val="28"/>
        </w:rPr>
      </w:pPr>
    </w:p>
    <w:sectPr w:rsidR="004C05A9" w:rsidRPr="004C05A9" w:rsidSect="004614F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05A9"/>
    <w:rsid w:val="00230010"/>
    <w:rsid w:val="00267804"/>
    <w:rsid w:val="004614F6"/>
    <w:rsid w:val="004C05A9"/>
    <w:rsid w:val="00553020"/>
    <w:rsid w:val="00596F0D"/>
    <w:rsid w:val="005F22A0"/>
    <w:rsid w:val="006C56B5"/>
    <w:rsid w:val="007D4DD1"/>
    <w:rsid w:val="00812C50"/>
    <w:rsid w:val="00847AC7"/>
    <w:rsid w:val="008C3A82"/>
    <w:rsid w:val="00AE6D67"/>
    <w:rsid w:val="00B40F3F"/>
    <w:rsid w:val="00B512FE"/>
    <w:rsid w:val="00C52892"/>
    <w:rsid w:val="00C76291"/>
    <w:rsid w:val="00CB3162"/>
    <w:rsid w:val="00CE6F81"/>
    <w:rsid w:val="00F027A3"/>
    <w:rsid w:val="00F4099B"/>
    <w:rsid w:val="00FD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5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dcterms:created xsi:type="dcterms:W3CDTF">2022-12-01T12:15:00Z</dcterms:created>
  <dcterms:modified xsi:type="dcterms:W3CDTF">2022-12-07T09:21:00Z</dcterms:modified>
</cp:coreProperties>
</file>